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sz w:val="24"/>
          <w:szCs w:val="24"/>
        </w:rPr>
        <w:id w:val="254023022"/>
        <w:placeholder>
          <w:docPart w:val="43BBAA53FF83445D812B50260356D3B5"/>
        </w:placeholder>
        <w15:appearance w15:val="hidden"/>
      </w:sdtPr>
      <w:sdtEndPr>
        <w:rPr>
          <w:sz w:val="56"/>
          <w:szCs w:val="56"/>
        </w:rPr>
      </w:sdtEndPr>
      <w:sdtContent>
        <w:p w:rsidR="00BE77ED" w:rsidRPr="00BF5FC5" w:rsidRDefault="00554C4E" w:rsidP="00580A6C">
          <w:pPr>
            <w:spacing w:after="0"/>
            <w:contextualSpacing/>
            <w:jc w:val="center"/>
            <w:rPr>
              <w:sz w:val="56"/>
              <w:szCs w:val="56"/>
            </w:rPr>
          </w:pPr>
          <w:r w:rsidRPr="004A6108">
            <w:rPr>
              <w:rFonts w:ascii="Californian FB" w:hAnsi="Californian FB"/>
              <w:color w:val="FF6600"/>
              <w:sz w:val="56"/>
              <w:szCs w:val="56"/>
            </w:rPr>
            <w:t>NHP</w:t>
          </w:r>
          <w:r w:rsidRPr="009217E9">
            <w:rPr>
              <w:rFonts w:ascii="Californian FB" w:hAnsi="Californian FB"/>
              <w:color w:val="003366"/>
              <w:sz w:val="56"/>
              <w:szCs w:val="56"/>
            </w:rPr>
            <w:t>graphi</w:t>
          </w:r>
          <w:r w:rsidRPr="009217E9">
            <w:rPr>
              <w:rFonts w:ascii="Snap ITC" w:hAnsi="Snap ITC"/>
              <w:color w:val="003366"/>
              <w:sz w:val="56"/>
              <w:szCs w:val="56"/>
            </w:rPr>
            <w:t>x</w:t>
          </w:r>
        </w:p>
      </w:sdtContent>
    </w:sdt>
    <w:p w:rsidR="00BE77ED" w:rsidRPr="00BF5FC5" w:rsidRDefault="007439B3">
      <w:pPr>
        <w:pStyle w:val="Heading1"/>
      </w:pPr>
      <w:r w:rsidRPr="00BF5FC5">
        <w:t>Employee Status Report</w:t>
      </w:r>
      <w:bookmarkStart w:id="0" w:name="_GoBack"/>
      <w:bookmarkEnd w:id="0"/>
    </w:p>
    <w:p w:rsidR="00BE77ED" w:rsidRPr="00BF5FC5" w:rsidRDefault="007439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Employee information</w:t>
      </w:r>
    </w:p>
    <w:tbl>
      <w:tblPr>
        <w:tblStyle w:val="ListTable2"/>
        <w:tblW w:w="5042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Contact information"/>
      </w:tblPr>
      <w:tblGrid>
        <w:gridCol w:w="2252"/>
        <w:gridCol w:w="3239"/>
        <w:gridCol w:w="1710"/>
        <w:gridCol w:w="3690"/>
      </w:tblGrid>
      <w:tr w:rsidR="00BE77ED" w:rsidRPr="00BF5FC5" w:rsidTr="00BF5FC5">
        <w:tc>
          <w:tcPr>
            <w:tcW w:w="225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Employee name</w:t>
            </w:r>
          </w:p>
        </w:tc>
        <w:tc>
          <w:tcPr>
            <w:tcW w:w="3239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Employee ID</w:t>
            </w:r>
          </w:p>
        </w:tc>
        <w:tc>
          <w:tcPr>
            <w:tcW w:w="3690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</w:tr>
      <w:tr w:rsidR="00BE77ED" w:rsidRPr="00BF5FC5" w:rsidTr="00BF5FC5">
        <w:tc>
          <w:tcPr>
            <w:tcW w:w="225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Department</w:t>
            </w:r>
          </w:p>
        </w:tc>
        <w:tc>
          <w:tcPr>
            <w:tcW w:w="3239" w:type="dxa"/>
          </w:tcPr>
          <w:p w:rsidR="00BE77ED" w:rsidRPr="00BF5FC5" w:rsidRDefault="00554C4E">
            <w:pPr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Marketing</w:t>
            </w:r>
          </w:p>
        </w:tc>
        <w:tc>
          <w:tcPr>
            <w:tcW w:w="171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Manager</w:t>
            </w:r>
          </w:p>
        </w:tc>
        <w:tc>
          <w:tcPr>
            <w:tcW w:w="3690" w:type="dxa"/>
          </w:tcPr>
          <w:p w:rsidR="00BE77ED" w:rsidRPr="00BF5FC5" w:rsidRDefault="00554C4E">
            <w:pPr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Meredyth Williams</w:t>
            </w:r>
          </w:p>
        </w:tc>
      </w:tr>
      <w:tr w:rsidR="00BE77ED" w:rsidRPr="00BF5FC5" w:rsidTr="00BF5FC5">
        <w:tc>
          <w:tcPr>
            <w:tcW w:w="2251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Report start date</w:t>
            </w:r>
          </w:p>
        </w:tc>
        <w:sdt>
          <w:sdtPr>
            <w:rPr>
              <w:sz w:val="24"/>
              <w:szCs w:val="24"/>
            </w:rPr>
            <w:id w:val="1525369920"/>
            <w:placeholder>
              <w:docPart w:val="295318DD0D1C4203B8AF42E2D7436BFD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239" w:type="dxa"/>
              </w:tcPr>
              <w:p w:rsidR="00BE77ED" w:rsidRPr="00BF5FC5" w:rsidRDefault="007439B3">
                <w:pPr>
                  <w:rPr>
                    <w:sz w:val="24"/>
                    <w:szCs w:val="24"/>
                  </w:rPr>
                </w:pPr>
                <w:r w:rsidRPr="00BF5FC5">
                  <w:rPr>
                    <w:sz w:val="24"/>
                    <w:szCs w:val="24"/>
                  </w:rPr>
                  <w:t>[Start date]</w:t>
                </w:r>
              </w:p>
            </w:tc>
          </w:sdtContent>
        </w:sdt>
        <w:tc>
          <w:tcPr>
            <w:tcW w:w="171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Report end date</w:t>
            </w:r>
          </w:p>
        </w:tc>
        <w:sdt>
          <w:sdtPr>
            <w:rPr>
              <w:sz w:val="24"/>
              <w:szCs w:val="24"/>
            </w:rPr>
            <w:id w:val="-1720206418"/>
            <w:placeholder>
              <w:docPart w:val="7DC81CD277FD46CE817FA1AC762A71F0"/>
            </w:placeholder>
            <w:showingPlcHdr/>
            <w:date>
              <w:dateFormat w:val="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690" w:type="dxa"/>
              </w:tcPr>
              <w:p w:rsidR="00BE77ED" w:rsidRPr="00BF5FC5" w:rsidRDefault="007439B3">
                <w:pPr>
                  <w:rPr>
                    <w:sz w:val="24"/>
                    <w:szCs w:val="24"/>
                  </w:rPr>
                </w:pPr>
                <w:r w:rsidRPr="00BF5FC5">
                  <w:rPr>
                    <w:sz w:val="24"/>
                    <w:szCs w:val="24"/>
                  </w:rPr>
                  <w:t>[End date]</w:t>
                </w:r>
              </w:p>
            </w:tc>
          </w:sdtContent>
        </w:sdt>
      </w:tr>
    </w:tbl>
    <w:p w:rsidR="00BE77ED" w:rsidRPr="00BF5FC5" w:rsidRDefault="002D15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A</w:t>
      </w:r>
      <w:r w:rsidR="007439B3" w:rsidRPr="00BF5FC5">
        <w:rPr>
          <w:sz w:val="24"/>
          <w:szCs w:val="24"/>
        </w:rPr>
        <w:t>ction items</w:t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 w:rsidR="00BE77ED" w:rsidRPr="00BF5FC5" w:rsidTr="00BE77ED">
        <w:tc>
          <w:tcPr>
            <w:tcW w:w="630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Action item</w:t>
            </w:r>
          </w:p>
        </w:tc>
        <w:tc>
          <w:tcPr>
            <w:tcW w:w="207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Due date</w:t>
            </w:r>
          </w:p>
        </w:tc>
        <w:tc>
          <w:tcPr>
            <w:tcW w:w="2430" w:type="dxa"/>
          </w:tcPr>
          <w:p w:rsidR="00BE77ED" w:rsidRPr="00BF5FC5" w:rsidRDefault="007439B3">
            <w:pPr>
              <w:pStyle w:val="Heading3"/>
              <w:outlineLvl w:val="2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Status</w:t>
            </w:r>
          </w:p>
        </w:tc>
      </w:tr>
      <w:tr w:rsidR="00BE77ED" w:rsidRPr="00BF5FC5" w:rsidTr="00BE77ED">
        <w:tc>
          <w:tcPr>
            <w:tcW w:w="6300" w:type="dxa"/>
          </w:tcPr>
          <w:p w:rsidR="002D15B3" w:rsidRPr="00BF5FC5" w:rsidRDefault="002D15B3" w:rsidP="002D15B3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A</w:t>
            </w:r>
            <w:r w:rsidR="00814C28" w:rsidRPr="00BF5FC5">
              <w:rPr>
                <w:b/>
                <w:sz w:val="24"/>
                <w:szCs w:val="24"/>
              </w:rPr>
              <w:t xml:space="preserve"> - Inquiring and Analyzing</w:t>
            </w:r>
          </w:p>
          <w:p w:rsidR="002D15B3" w:rsidRPr="00BF5FC5" w:rsidRDefault="002D15B3" w:rsidP="002D15B3">
            <w:pPr>
              <w:rPr>
                <w:i/>
                <w:sz w:val="24"/>
                <w:szCs w:val="24"/>
              </w:rPr>
            </w:pPr>
            <w:r w:rsidRPr="00BF5FC5">
              <w:rPr>
                <w:i/>
                <w:sz w:val="24"/>
                <w:szCs w:val="24"/>
              </w:rPr>
              <w:t>Research logo design and create a report for the Marketing Director</w:t>
            </w:r>
          </w:p>
        </w:tc>
        <w:sdt>
          <w:sdtPr>
            <w:rPr>
              <w:b/>
              <w:sz w:val="24"/>
              <w:szCs w:val="24"/>
            </w:rPr>
            <w:id w:val="-164634882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BE77ED" w:rsidRPr="00BF5FC5" w:rsidRDefault="007439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430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</w:tr>
      <w:tr w:rsidR="002D15B3" w:rsidRPr="00BF5FC5" w:rsidTr="00BE77ED">
        <w:tc>
          <w:tcPr>
            <w:tcW w:w="6300" w:type="dxa"/>
          </w:tcPr>
          <w:p w:rsidR="002D15B3" w:rsidRPr="00BF5FC5" w:rsidRDefault="002D15B3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What types of ideas/features/details should you be researching to successfully create a lifestyle logo?</w:t>
            </w:r>
          </w:p>
          <w:p w:rsidR="002D15B3" w:rsidRPr="00BF5FC5" w:rsidRDefault="002D15B3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Prioritize the areas to be researched from most important to least important?</w:t>
            </w:r>
          </w:p>
          <w:p w:rsidR="002D15B3" w:rsidRPr="00BF5FC5" w:rsidRDefault="002D15B3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What did you learn during your research that will help you design?</w:t>
            </w:r>
          </w:p>
          <w:p w:rsidR="002D15B3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Describe the main features of an existing logo that inspires you?</w:t>
            </w:r>
          </w:p>
          <w:p w:rsidR="009C28ED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Explain the important features you envision for your logo.</w:t>
            </w:r>
          </w:p>
          <w:p w:rsidR="009C28ED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Explain how a logo will help a client.</w:t>
            </w:r>
          </w:p>
          <w:p w:rsidR="009C28ED" w:rsidRPr="00BF5FC5" w:rsidRDefault="009C28ED" w:rsidP="002D15B3">
            <w:pPr>
              <w:pStyle w:val="ListParagraph"/>
              <w:numPr>
                <w:ilvl w:val="0"/>
                <w:numId w:val="13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Use MLA Format to cite your research sources.</w:t>
            </w:r>
          </w:p>
        </w:tc>
        <w:tc>
          <w:tcPr>
            <w:tcW w:w="2070" w:type="dxa"/>
          </w:tcPr>
          <w:p w:rsidR="002D15B3" w:rsidRPr="00BF5FC5" w:rsidRDefault="002D15B3" w:rsidP="002D15B3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2D15B3" w:rsidRPr="00BF5FC5" w:rsidRDefault="002D15B3">
            <w:pPr>
              <w:rPr>
                <w:sz w:val="24"/>
                <w:szCs w:val="24"/>
              </w:rPr>
            </w:pPr>
          </w:p>
        </w:tc>
      </w:tr>
      <w:tr w:rsidR="00BE77ED" w:rsidRPr="00BF5FC5" w:rsidTr="00BE77ED">
        <w:tc>
          <w:tcPr>
            <w:tcW w:w="6300" w:type="dxa"/>
          </w:tcPr>
          <w:p w:rsidR="00BE77ED" w:rsidRPr="00BF5FC5" w:rsidRDefault="00814C28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B – Developing Ideas</w:t>
            </w:r>
          </w:p>
          <w:p w:rsidR="00814C28" w:rsidRPr="00BF5FC5" w:rsidRDefault="00814C28">
            <w:pPr>
              <w:rPr>
                <w:i/>
                <w:sz w:val="24"/>
                <w:szCs w:val="24"/>
              </w:rPr>
            </w:pPr>
            <w:r w:rsidRPr="00BF5FC5">
              <w:rPr>
                <w:i/>
                <w:sz w:val="24"/>
                <w:szCs w:val="24"/>
              </w:rPr>
              <w:t>Develop 6 rough/preliminary logos</w:t>
            </w:r>
          </w:p>
        </w:tc>
        <w:sdt>
          <w:sdtPr>
            <w:rPr>
              <w:b/>
              <w:sz w:val="24"/>
              <w:szCs w:val="24"/>
            </w:rPr>
            <w:id w:val="593360502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BE77ED" w:rsidRPr="00BF5FC5" w:rsidRDefault="002D15B3" w:rsidP="002D15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430" w:type="dxa"/>
          </w:tcPr>
          <w:p w:rsidR="00BE77ED" w:rsidRPr="00BF5FC5" w:rsidRDefault="00BE77ED">
            <w:pPr>
              <w:rPr>
                <w:b/>
                <w:sz w:val="24"/>
                <w:szCs w:val="24"/>
              </w:rPr>
            </w:pPr>
          </w:p>
        </w:tc>
      </w:tr>
      <w:tr w:rsidR="00814C28" w:rsidRPr="00BF5FC5" w:rsidTr="00BE77ED">
        <w:tc>
          <w:tcPr>
            <w:tcW w:w="6300" w:type="dxa"/>
          </w:tcPr>
          <w:p w:rsidR="00814C28" w:rsidRPr="00BF5FC5" w:rsidRDefault="00814C28" w:rsidP="00814C28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 xml:space="preserve">Each rough logo must have a write up containing materials, software, measurements, etc… 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Choose one logo to be created as final artwork.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Detail why this logo was picked as the final one. Include accurate drawings and list of requirements needed to create the chosen design.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8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What factors, features, innovations, etc… do you think will make your final design successful and why?</w:t>
            </w:r>
          </w:p>
        </w:tc>
        <w:tc>
          <w:tcPr>
            <w:tcW w:w="2070" w:type="dxa"/>
          </w:tcPr>
          <w:p w:rsidR="00814C28" w:rsidRPr="00BF5FC5" w:rsidRDefault="00814C28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814C28" w:rsidRPr="00BF5FC5" w:rsidRDefault="00814C28">
            <w:pPr>
              <w:rPr>
                <w:sz w:val="24"/>
                <w:szCs w:val="24"/>
              </w:rPr>
            </w:pPr>
          </w:p>
        </w:tc>
      </w:tr>
    </w:tbl>
    <w:p w:rsidR="00284285" w:rsidRDefault="00284285">
      <w:r>
        <w:br w:type="page"/>
      </w:r>
    </w:p>
    <w:tbl>
      <w:tblPr>
        <w:tblStyle w:val="ListTable2"/>
        <w:tblW w:w="5000" w:type="pct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600" w:firstRow="0" w:lastRow="0" w:firstColumn="0" w:lastColumn="0" w:noHBand="1" w:noVBand="1"/>
        <w:tblDescription w:val="Short-term action items"/>
      </w:tblPr>
      <w:tblGrid>
        <w:gridCol w:w="6300"/>
        <w:gridCol w:w="2070"/>
        <w:gridCol w:w="2430"/>
      </w:tblGrid>
      <w:tr w:rsidR="00BE77ED" w:rsidRPr="00BF5FC5" w:rsidTr="00BE77ED">
        <w:tc>
          <w:tcPr>
            <w:tcW w:w="6300" w:type="dxa"/>
          </w:tcPr>
          <w:p w:rsidR="00BE77ED" w:rsidRPr="00BF5FC5" w:rsidRDefault="00D2631A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C – Creating the Solution</w:t>
            </w:r>
          </w:p>
          <w:p w:rsidR="00D2631A" w:rsidRPr="00BF5FC5" w:rsidRDefault="00D2631A">
            <w:pPr>
              <w:rPr>
                <w:i/>
                <w:sz w:val="24"/>
                <w:szCs w:val="24"/>
              </w:rPr>
            </w:pPr>
            <w:r w:rsidRPr="00BF5FC5">
              <w:rPr>
                <w:i/>
                <w:sz w:val="24"/>
                <w:szCs w:val="24"/>
              </w:rPr>
              <w:t>Plan and create your final logo</w:t>
            </w:r>
          </w:p>
        </w:tc>
        <w:sdt>
          <w:sdtPr>
            <w:rPr>
              <w:b/>
              <w:sz w:val="24"/>
              <w:szCs w:val="24"/>
            </w:rPr>
            <w:id w:val="-2051912699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BE77ED" w:rsidRPr="00BF5FC5" w:rsidRDefault="007439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430" w:type="dxa"/>
          </w:tcPr>
          <w:p w:rsidR="00BE77ED" w:rsidRPr="00BF5FC5" w:rsidRDefault="00BE77ED">
            <w:pPr>
              <w:rPr>
                <w:b/>
                <w:sz w:val="24"/>
                <w:szCs w:val="24"/>
              </w:rPr>
            </w:pPr>
          </w:p>
        </w:tc>
      </w:tr>
      <w:tr w:rsidR="00D2631A" w:rsidRPr="00BF5FC5" w:rsidTr="00BE77ED">
        <w:tc>
          <w:tcPr>
            <w:tcW w:w="6300" w:type="dxa"/>
          </w:tcPr>
          <w:p w:rsidR="00D2631A" w:rsidRPr="00BF5FC5" w:rsidRDefault="00D2631A" w:rsidP="00D2631A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Create a timeline of your creation process. Timeline should include logical and efficient use of time and necessary materials.</w:t>
            </w:r>
          </w:p>
          <w:p w:rsidR="00D2631A" w:rsidRPr="00BF5FC5" w:rsidRDefault="00D2631A" w:rsidP="00D2631A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Create your final logo.</w:t>
            </w:r>
          </w:p>
          <w:p w:rsidR="00580A6C" w:rsidRPr="00BF5FC5" w:rsidRDefault="00D2631A" w:rsidP="00580A6C">
            <w:pPr>
              <w:pStyle w:val="ListParagraph"/>
              <w:numPr>
                <w:ilvl w:val="0"/>
                <w:numId w:val="21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A modification report of any modifications, problems, or changes to the timeline or final logo must be submitted to the Marketing Director. All changes must be justified.</w:t>
            </w:r>
          </w:p>
        </w:tc>
        <w:tc>
          <w:tcPr>
            <w:tcW w:w="207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</w:tr>
      <w:tr w:rsidR="00BE77ED" w:rsidRPr="00BF5FC5" w:rsidTr="00BE77ED">
        <w:tc>
          <w:tcPr>
            <w:tcW w:w="6300" w:type="dxa"/>
          </w:tcPr>
          <w:p w:rsidR="00BE77ED" w:rsidRPr="00BF5FC5" w:rsidRDefault="006D7831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Criteria D – Evaluating</w:t>
            </w:r>
          </w:p>
          <w:p w:rsidR="006D7831" w:rsidRPr="00BF5FC5" w:rsidRDefault="006D7831">
            <w:pPr>
              <w:rPr>
                <w:i/>
                <w:sz w:val="24"/>
                <w:szCs w:val="24"/>
              </w:rPr>
            </w:pPr>
            <w:r w:rsidRPr="00BF5FC5">
              <w:rPr>
                <w:i/>
                <w:sz w:val="24"/>
                <w:szCs w:val="24"/>
              </w:rPr>
              <w:t>Testing the logo</w:t>
            </w:r>
          </w:p>
        </w:tc>
        <w:sdt>
          <w:sdtPr>
            <w:rPr>
              <w:b/>
              <w:sz w:val="24"/>
              <w:szCs w:val="24"/>
            </w:rPr>
            <w:id w:val="-1568495352"/>
            <w:placeholder>
              <w:docPart w:val="55FA8C0B3E544F8CA383C6184AF35FB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070" w:type="dxa"/>
              </w:tcPr>
              <w:p w:rsidR="00BE77ED" w:rsidRPr="00BF5FC5" w:rsidRDefault="007439B3">
                <w:pPr>
                  <w:rPr>
                    <w:b/>
                    <w:sz w:val="24"/>
                    <w:szCs w:val="24"/>
                  </w:rPr>
                </w:pPr>
                <w:r w:rsidRPr="00BF5FC5">
                  <w:rPr>
                    <w:b/>
                    <w:sz w:val="24"/>
                    <w:szCs w:val="24"/>
                  </w:rPr>
                  <w:t>[Due date]</w:t>
                </w:r>
              </w:p>
            </w:tc>
          </w:sdtContent>
        </w:sdt>
        <w:tc>
          <w:tcPr>
            <w:tcW w:w="2430" w:type="dxa"/>
          </w:tcPr>
          <w:p w:rsidR="00BE77ED" w:rsidRPr="00BF5FC5" w:rsidRDefault="00BE77ED">
            <w:pPr>
              <w:rPr>
                <w:sz w:val="24"/>
                <w:szCs w:val="24"/>
              </w:rPr>
            </w:pPr>
          </w:p>
        </w:tc>
      </w:tr>
      <w:tr w:rsidR="00D2631A" w:rsidRPr="00BF5FC5" w:rsidTr="00BE77ED">
        <w:tc>
          <w:tcPr>
            <w:tcW w:w="6300" w:type="dxa"/>
          </w:tcPr>
          <w:p w:rsidR="00D2631A" w:rsidRPr="00BF5FC5" w:rsidRDefault="006D7831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During gallery walk, talk to other graphic artists. What did the artists do that was successful? What did they do that could be improved upon?</w:t>
            </w:r>
          </w:p>
          <w:p w:rsidR="00A31BFF" w:rsidRPr="00BF5FC5" w:rsidRDefault="00A31BFF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Explain how successful your logo was using relevant and collected data.</w:t>
            </w:r>
          </w:p>
          <w:p w:rsidR="00A31BFF" w:rsidRPr="00BF5FC5" w:rsidRDefault="00A31BFF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What could you do to improve you logo?</w:t>
            </w:r>
          </w:p>
          <w:p w:rsidR="00A31BFF" w:rsidRPr="00BF5FC5" w:rsidRDefault="00A31BFF" w:rsidP="00D2631A">
            <w:pPr>
              <w:pStyle w:val="ListParagraph"/>
              <w:numPr>
                <w:ilvl w:val="0"/>
                <w:numId w:val="26"/>
              </w:numPr>
              <w:ind w:left="360"/>
              <w:rPr>
                <w:sz w:val="24"/>
                <w:szCs w:val="24"/>
              </w:rPr>
            </w:pPr>
            <w:r w:rsidRPr="00BF5FC5">
              <w:rPr>
                <w:sz w:val="24"/>
                <w:szCs w:val="24"/>
              </w:rPr>
              <w:t>What is the impact of a successful logo for a client?</w:t>
            </w:r>
          </w:p>
        </w:tc>
        <w:tc>
          <w:tcPr>
            <w:tcW w:w="207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D2631A" w:rsidRPr="00BF5FC5" w:rsidRDefault="00D2631A">
            <w:pPr>
              <w:rPr>
                <w:sz w:val="24"/>
                <w:szCs w:val="24"/>
              </w:rPr>
            </w:pPr>
          </w:p>
        </w:tc>
      </w:tr>
    </w:tbl>
    <w:p w:rsidR="00BE77ED" w:rsidRPr="00BF5FC5" w:rsidRDefault="007439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Accomplishments</w:t>
      </w:r>
    </w:p>
    <w:sdt>
      <w:sdtPr>
        <w:rPr>
          <w:sz w:val="24"/>
          <w:szCs w:val="24"/>
        </w:rPr>
        <w:id w:val="1727250588"/>
        <w:placeholder>
          <w:docPart w:val="4428491BFCBB4D03B56139A2AFCADF02"/>
        </w:placeholder>
        <w:temporary/>
        <w:showingPlcHdr/>
        <w15:appearance w15:val="hidden"/>
      </w:sdtPr>
      <w:sdtEndPr/>
      <w:sdtContent>
        <w:p w:rsidR="00BE77ED" w:rsidRPr="00BF5FC5" w:rsidRDefault="007439B3">
          <w:pPr>
            <w:rPr>
              <w:sz w:val="24"/>
              <w:szCs w:val="24"/>
            </w:rPr>
          </w:pPr>
          <w:r w:rsidRPr="00BF5FC5">
            <w:rPr>
              <w:sz w:val="24"/>
              <w:szCs w:val="24"/>
            </w:rPr>
            <w:t>[Accomplishments]</w:t>
          </w:r>
        </w:p>
      </w:sdtContent>
    </w:sdt>
    <w:p w:rsidR="00BE77ED" w:rsidRPr="00BF5FC5" w:rsidRDefault="007439B3">
      <w:pPr>
        <w:pStyle w:val="Heading2"/>
        <w:rPr>
          <w:sz w:val="24"/>
          <w:szCs w:val="24"/>
        </w:rPr>
      </w:pPr>
      <w:r w:rsidRPr="00BF5FC5">
        <w:rPr>
          <w:sz w:val="24"/>
          <w:szCs w:val="24"/>
        </w:rPr>
        <w:t>Concerns</w:t>
      </w:r>
    </w:p>
    <w:sdt>
      <w:sdtPr>
        <w:rPr>
          <w:sz w:val="24"/>
          <w:szCs w:val="24"/>
        </w:rPr>
        <w:id w:val="-1148436154"/>
        <w:placeholder>
          <w:docPart w:val="1598B6A370484B80B4EEF0EFE9486350"/>
        </w:placeholder>
        <w:temporary/>
        <w:showingPlcHdr/>
        <w15:appearance w15:val="hidden"/>
      </w:sdtPr>
      <w:sdtEndPr/>
      <w:sdtContent>
        <w:p w:rsidR="00BE77ED" w:rsidRPr="00BF5FC5" w:rsidRDefault="007439B3">
          <w:pPr>
            <w:rPr>
              <w:sz w:val="24"/>
              <w:szCs w:val="24"/>
            </w:rPr>
          </w:pPr>
          <w:r w:rsidRPr="00BF5FC5">
            <w:rPr>
              <w:sz w:val="24"/>
              <w:szCs w:val="24"/>
            </w:rPr>
            <w:t>[Concerns]</w:t>
          </w:r>
        </w:p>
      </w:sdtContent>
    </w:sdt>
    <w:p w:rsidR="009C28ED" w:rsidRPr="00BF5FC5" w:rsidRDefault="009C28ED">
      <w:pPr>
        <w:spacing w:before="0" w:after="0"/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9270"/>
      </w:tblGrid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jc w:val="center"/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295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FC5">
              <w:rPr>
                <w:b/>
                <w:color w:val="000000"/>
                <w:sz w:val="24"/>
                <w:szCs w:val="24"/>
              </w:rPr>
              <w:t>Criteria A Rubric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295E35">
            <w:pPr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need for a solution to a problem.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</w:t>
            </w:r>
            <w:r w:rsidRPr="00BF5FC5">
              <w:rPr>
                <w:b/>
                <w:color w:val="000000"/>
                <w:sz w:val="24"/>
                <w:szCs w:val="24"/>
              </w:rPr>
              <w:t>1 to 2 points</w:t>
            </w:r>
            <w:r w:rsidRPr="00BF5FC5">
              <w:rPr>
                <w:color w:val="000000"/>
                <w:sz w:val="24"/>
                <w:szCs w:val="24"/>
              </w:rPr>
              <w:t xml:space="preserve"> of research needed to develop a solution (with guidance)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the need for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 3 to 4 points</w:t>
            </w:r>
            <w:r w:rsidRPr="00BF5FC5">
              <w:rPr>
                <w:color w:val="000000"/>
                <w:sz w:val="24"/>
                <w:szCs w:val="24"/>
              </w:rPr>
              <w:t xml:space="preserve"> of research needed to create a solution (with guidance)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major features of an existing product that inspires your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some of the research findings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 xml:space="preserve">explain and justify </w:t>
            </w:r>
            <w:r w:rsidRPr="00BF5FC5">
              <w:rPr>
                <w:color w:val="000000"/>
                <w:sz w:val="24"/>
                <w:szCs w:val="24"/>
              </w:rPr>
              <w:t>the need for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 and prioritize</w:t>
            </w:r>
            <w:r w:rsidRPr="00BF5FC5">
              <w:rPr>
                <w:color w:val="000000"/>
                <w:sz w:val="24"/>
                <w:szCs w:val="24"/>
              </w:rPr>
              <w:t xml:space="preserve"> at least </w:t>
            </w:r>
            <w:r w:rsidRPr="00BF5FC5">
              <w:rPr>
                <w:b/>
                <w:color w:val="000000"/>
                <w:sz w:val="24"/>
                <w:szCs w:val="24"/>
              </w:rPr>
              <w:t>4 to 5 points</w:t>
            </w:r>
            <w:r w:rsidRPr="00BF5FC5">
              <w:rPr>
                <w:color w:val="000000"/>
                <w:sz w:val="24"/>
                <w:szCs w:val="24"/>
              </w:rPr>
              <w:t xml:space="preserve"> of research used to develop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the major features of an existing product that inspires your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6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describe</w:t>
            </w:r>
            <w:r w:rsidRPr="00BF5FC5">
              <w:rPr>
                <w:color w:val="000000"/>
                <w:sz w:val="24"/>
                <w:szCs w:val="24"/>
              </w:rPr>
              <w:t xml:space="preserve"> the research findings</w:t>
            </w:r>
          </w:p>
        </w:tc>
      </w:tr>
      <w:tr w:rsidR="009C28ED" w:rsidRPr="00BF5FC5" w:rsidTr="00096F6C">
        <w:tc>
          <w:tcPr>
            <w:tcW w:w="1255" w:type="dxa"/>
          </w:tcPr>
          <w:p w:rsidR="009C28ED" w:rsidRPr="00BF5FC5" w:rsidRDefault="009C28ED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270" w:type="dxa"/>
            <w:vAlign w:val="bottom"/>
          </w:tcPr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explain and </w:t>
            </w:r>
            <w:r w:rsidRPr="00BF5FC5">
              <w:rPr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color w:val="000000"/>
                <w:sz w:val="24"/>
                <w:szCs w:val="24"/>
              </w:rPr>
              <w:t xml:space="preserve"> the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and </w:t>
            </w:r>
            <w:r w:rsidRPr="00BF5FC5">
              <w:rPr>
                <w:b/>
                <w:color w:val="000000"/>
                <w:sz w:val="24"/>
                <w:szCs w:val="24"/>
              </w:rPr>
              <w:t>prioritize</w:t>
            </w:r>
            <w:r w:rsidRPr="00BF5FC5">
              <w:rPr>
                <w:color w:val="000000"/>
                <w:sz w:val="24"/>
                <w:szCs w:val="24"/>
              </w:rPr>
              <w:t xml:space="preserve"> the research used to develop a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describe</w:t>
            </w:r>
            <w:r w:rsidRPr="00BF5FC5">
              <w:rPr>
                <w:color w:val="000000"/>
                <w:sz w:val="24"/>
                <w:szCs w:val="24"/>
              </w:rPr>
              <w:t xml:space="preserve"> the major features of an existing product that inspires your solution</w:t>
            </w:r>
          </w:p>
          <w:p w:rsidR="009C28ED" w:rsidRPr="00BF5FC5" w:rsidRDefault="009C28ED" w:rsidP="009C28ED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the research</w:t>
            </w:r>
          </w:p>
        </w:tc>
      </w:tr>
    </w:tbl>
    <w:p w:rsidR="00B73112" w:rsidRPr="00BF5FC5" w:rsidRDefault="00B73112">
      <w:pPr>
        <w:rPr>
          <w:sz w:val="24"/>
          <w:szCs w:val="24"/>
        </w:rPr>
      </w:pPr>
    </w:p>
    <w:p w:rsidR="00B73112" w:rsidRPr="00BF5FC5" w:rsidRDefault="00B73112" w:rsidP="00B73112">
      <w:pPr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10615" w:type="dxa"/>
        <w:tblLook w:val="04A0" w:firstRow="1" w:lastRow="0" w:firstColumn="1" w:lastColumn="0" w:noHBand="0" w:noVBand="1"/>
      </w:tblPr>
      <w:tblGrid>
        <w:gridCol w:w="1165"/>
        <w:gridCol w:w="9450"/>
      </w:tblGrid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jc w:val="center"/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295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FC5">
              <w:rPr>
                <w:b/>
                <w:color w:val="000000"/>
                <w:sz w:val="24"/>
                <w:szCs w:val="24"/>
              </w:rPr>
              <w:t>Criteria B Rubric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295E35">
            <w:pPr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1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list some</w:t>
            </w:r>
            <w:r w:rsidRPr="00BF5FC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F5FC5">
              <w:rPr>
                <w:color w:val="000000"/>
                <w:sz w:val="24"/>
                <w:szCs w:val="24"/>
              </w:rPr>
              <w:t>design specifications for the design of the solution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one design idea,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5"/>
              </w:numPr>
              <w:spacing w:before="0" w:after="0"/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create an incomplete planning drawing/diagram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450" w:type="dxa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list</w:t>
            </w:r>
            <w:r w:rsidRPr="00BF5FC5">
              <w:rPr>
                <w:color w:val="000000"/>
                <w:sz w:val="24"/>
                <w:szCs w:val="24"/>
              </w:rPr>
              <w:t xml:space="preserve"> some</w:t>
            </w:r>
            <w:r w:rsidRPr="00BF5FC5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BF5FC5">
              <w:rPr>
                <w:color w:val="000000"/>
                <w:sz w:val="24"/>
                <w:szCs w:val="24"/>
              </w:rPr>
              <w:t>design specifications, which relate to the success criteria for the design of the solution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a few feasible designs, using appropriate material(s), medium(s), or annotation,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color w:val="000000"/>
                <w:sz w:val="24"/>
                <w:szCs w:val="24"/>
              </w:rPr>
              <w:t xml:space="preserve"> the selection of the final design with reference to the design specifications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9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create planning drawings/diagrams or lists of requirements for the creation of the chosen solution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design specifications, which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the success criteria for the design of a solution 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a few feasible designs, using appropriate material(s), medium(s), or annotation,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present the chosen design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its selection with reference to the design specification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20"/>
              </w:numPr>
              <w:spacing w:before="0" w:after="120"/>
              <w:ind w:left="702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accurate planning drawings/diagrams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list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requirements for the creation of the chosen solution</w:t>
            </w:r>
          </w:p>
        </w:tc>
      </w:tr>
      <w:tr w:rsidR="00B73112" w:rsidRPr="00BF5FC5" w:rsidTr="00096F6C">
        <w:tc>
          <w:tcPr>
            <w:tcW w:w="1165" w:type="dxa"/>
          </w:tcPr>
          <w:p w:rsidR="00B73112" w:rsidRPr="00BF5FC5" w:rsidRDefault="00B73112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450" w:type="dxa"/>
            <w:vAlign w:val="bottom"/>
          </w:tcPr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textAlignment w:val="baseline"/>
              <w:rPr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design specifications, which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explains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the success criteria for the design of a solution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textAlignment w:val="baseline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present a few feasible designs, using appropriate material(s), medium(s), or annotation, which can be interpreted by others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textAlignment w:val="baseline"/>
              <w:rPr>
                <w:rFonts w:cs="Calibri"/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present the chosen design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justify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>, fully and critically, its selection with detailed reference to the design specification</w:t>
            </w:r>
          </w:p>
          <w:p w:rsidR="00B73112" w:rsidRPr="00BF5FC5" w:rsidRDefault="00B73112" w:rsidP="00B73112">
            <w:pPr>
              <w:pStyle w:val="ListParagraph"/>
              <w:numPr>
                <w:ilvl w:val="0"/>
                <w:numId w:val="17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You develop accurate planning drawings/diagrams and </w:t>
            </w:r>
            <w:r w:rsidRPr="00BF5FC5">
              <w:rPr>
                <w:rFonts w:cs="Calibri"/>
                <w:b/>
                <w:color w:val="000000"/>
                <w:sz w:val="24"/>
                <w:szCs w:val="24"/>
              </w:rPr>
              <w:t>list</w:t>
            </w:r>
            <w:r w:rsidRPr="00BF5FC5">
              <w:rPr>
                <w:rFonts w:cs="Calibri"/>
                <w:color w:val="000000"/>
                <w:sz w:val="24"/>
                <w:szCs w:val="24"/>
              </w:rPr>
              <w:t xml:space="preserve"> requirements for the creation of the chosen solution</w:t>
            </w:r>
          </w:p>
        </w:tc>
      </w:tr>
    </w:tbl>
    <w:p w:rsidR="00D2631A" w:rsidRPr="00BF5FC5" w:rsidRDefault="00D2631A">
      <w:pPr>
        <w:rPr>
          <w:sz w:val="24"/>
          <w:szCs w:val="24"/>
        </w:rPr>
      </w:pPr>
    </w:p>
    <w:p w:rsidR="00D2631A" w:rsidRPr="00BF5FC5" w:rsidRDefault="00D2631A" w:rsidP="00D2631A">
      <w:pPr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450"/>
      </w:tblGrid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295E35">
            <w:pPr>
              <w:jc w:val="center"/>
              <w:rPr>
                <w:rFonts w:asciiTheme="majorHAnsi" w:hAnsiTheme="majorHAnsi"/>
                <w:b/>
                <w:color w:val="000000"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color w:val="000000"/>
                <w:sz w:val="24"/>
                <w:szCs w:val="24"/>
              </w:rPr>
              <w:t>Criteria C Rubric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0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295E35">
            <w:pPr>
              <w:rPr>
                <w:rFonts w:asciiTheme="majorHAnsi" w:hAnsiTheme="majorHAnsi"/>
                <w:sz w:val="24"/>
                <w:szCs w:val="24"/>
              </w:rPr>
            </w:pPr>
            <w:r w:rsidRPr="00BF5FC5">
              <w:rPr>
                <w:rFonts w:asciiTheme="majorHAnsi" w:hAnsiTheme="majorHAnsi"/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1-2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Fonts w:asciiTheme="majorHAnsi" w:hAnsiTheme="majorHAnsi" w:cs="Calibri"/>
                <w:bCs/>
                <w:color w:val="auto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minimal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technical skills when making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Theme="majorHAnsi" w:hAnsiTheme="majorHAnsi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functions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poorly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and is presented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>in an incomplete form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3-4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construct a plan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that contains some production details, resulting in peers having difficulty following the plan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satisfactory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technical skills when making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partially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functions and is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adequately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presented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outline </w:t>
            </w:r>
            <w:r w:rsidRPr="00BF5FC5">
              <w:rPr>
                <w:rFonts w:asciiTheme="majorHAnsi" w:hAnsiTheme="majorHAnsi" w:cs="Calibri"/>
                <w:color w:val="auto"/>
              </w:rPr>
              <w:t>changes made to the chosen design and plan when making the solution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5-6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>construct a logical plan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, which considers time and resources, sufficient for peers to be able to follow to create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competent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technical skills when making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functions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as intended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and is presented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appropriately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describe </w:t>
            </w:r>
            <w:r w:rsidRPr="00BF5FC5">
              <w:rPr>
                <w:rFonts w:asciiTheme="majorHAnsi" w:hAnsiTheme="majorHAnsi" w:cs="Calibri"/>
                <w:color w:val="auto"/>
              </w:rPr>
              <w:t>changes made to the chosen design and plan when making the solution</w:t>
            </w:r>
          </w:p>
        </w:tc>
      </w:tr>
      <w:tr w:rsidR="00D2631A" w:rsidRPr="00BF5FC5" w:rsidTr="00096F6C">
        <w:tc>
          <w:tcPr>
            <w:tcW w:w="1165" w:type="dxa"/>
          </w:tcPr>
          <w:p w:rsidR="00D2631A" w:rsidRPr="00BF5FC5" w:rsidRDefault="00D2631A" w:rsidP="00295E35">
            <w:pPr>
              <w:rPr>
                <w:rFonts w:asciiTheme="majorHAnsi" w:hAnsiTheme="majorHAnsi"/>
                <w:b/>
                <w:sz w:val="24"/>
                <w:szCs w:val="24"/>
              </w:rPr>
            </w:pPr>
            <w:r w:rsidRPr="00BF5FC5">
              <w:rPr>
                <w:rFonts w:asciiTheme="majorHAnsi" w:hAnsiTheme="majorHAnsi"/>
                <w:b/>
                <w:sz w:val="24"/>
                <w:szCs w:val="24"/>
              </w:rPr>
              <w:t>7-8</w:t>
            </w:r>
          </w:p>
        </w:tc>
        <w:tc>
          <w:tcPr>
            <w:tcW w:w="9450" w:type="dxa"/>
            <w:vAlign w:val="bottom"/>
          </w:tcPr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>construct a detailed and logical plan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, which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describes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efficient use of time and resources, sufficient for peers to be able to follow to create the solution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demonstrate excellent </w:t>
            </w:r>
            <w:r w:rsidRPr="00BF5FC5">
              <w:rPr>
                <w:rFonts w:asciiTheme="majorHAnsi" w:hAnsiTheme="majorHAnsi" w:cs="Calibri"/>
                <w:color w:val="auto"/>
              </w:rPr>
              <w:t>technical skills when making the solution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follow the plan to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create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the solution, which functions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as intended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and is presented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appropriately </w:t>
            </w:r>
          </w:p>
          <w:p w:rsidR="00D2631A" w:rsidRPr="00BF5FC5" w:rsidRDefault="00D2631A" w:rsidP="00D2631A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ajorHAnsi" w:hAnsiTheme="majorHAnsi" w:cs="Calibri"/>
                <w:color w:val="auto"/>
              </w:rPr>
            </w:pPr>
            <w:r w:rsidRPr="00BF5FC5">
              <w:rPr>
                <w:rStyle w:val="A8"/>
                <w:rFonts w:asciiTheme="majorHAnsi" w:hAnsiTheme="majorHAnsi" w:cs="Calibri"/>
                <w:color w:val="auto"/>
                <w:sz w:val="24"/>
                <w:szCs w:val="24"/>
              </w:rPr>
              <w:t xml:space="preserve">You </w:t>
            </w:r>
            <w:r w:rsidRPr="00BF5FC5">
              <w:rPr>
                <w:rFonts w:asciiTheme="majorHAnsi" w:hAnsiTheme="majorHAnsi" w:cs="Calibri"/>
                <w:color w:val="auto"/>
              </w:rPr>
              <w:t xml:space="preserve">fully </w:t>
            </w:r>
            <w:r w:rsidRPr="00BF5FC5">
              <w:rPr>
                <w:rFonts w:asciiTheme="majorHAnsi" w:hAnsiTheme="majorHAnsi" w:cs="Calibri"/>
                <w:b/>
                <w:bCs/>
                <w:color w:val="auto"/>
              </w:rPr>
              <w:t xml:space="preserve">justify </w:t>
            </w:r>
            <w:r w:rsidRPr="00BF5FC5">
              <w:rPr>
                <w:rFonts w:asciiTheme="majorHAnsi" w:hAnsiTheme="majorHAnsi" w:cs="Calibri"/>
                <w:color w:val="auto"/>
              </w:rPr>
              <w:t>changes made to the chosen design and plan when making the solution</w:t>
            </w:r>
          </w:p>
        </w:tc>
      </w:tr>
    </w:tbl>
    <w:p w:rsidR="00554C4E" w:rsidRPr="00BF5FC5" w:rsidRDefault="00554C4E">
      <w:pPr>
        <w:rPr>
          <w:sz w:val="24"/>
          <w:szCs w:val="24"/>
        </w:rPr>
      </w:pPr>
    </w:p>
    <w:p w:rsidR="00554C4E" w:rsidRPr="00BF5FC5" w:rsidRDefault="00554C4E" w:rsidP="00554C4E">
      <w:pPr>
        <w:rPr>
          <w:sz w:val="24"/>
          <w:szCs w:val="24"/>
        </w:rPr>
      </w:pPr>
      <w:r w:rsidRPr="00BF5FC5">
        <w:rPr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9450"/>
      </w:tblGrid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jc w:val="center"/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lastRenderedPageBreak/>
              <w:t>Grade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295E3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F5FC5">
              <w:rPr>
                <w:b/>
                <w:color w:val="000000"/>
                <w:sz w:val="24"/>
                <w:szCs w:val="24"/>
              </w:rPr>
              <w:t>Criteria</w:t>
            </w:r>
            <w:r w:rsidR="00096F6C">
              <w:rPr>
                <w:b/>
                <w:color w:val="000000"/>
                <w:sz w:val="24"/>
                <w:szCs w:val="24"/>
              </w:rPr>
              <w:t xml:space="preserve"> D Rubric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295E35">
            <w:pPr>
              <w:rPr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do not create the necessary work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1-2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2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define a testing method used to measure the success of your solution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2"/>
              </w:numPr>
              <w:spacing w:after="120"/>
              <w:rPr>
                <w:rFonts w:asciiTheme="minorHAnsi" w:hAnsiTheme="minorHAnsi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state</w:t>
            </w:r>
            <w:r w:rsidRPr="00BF5FC5">
              <w:rPr>
                <w:rFonts w:asciiTheme="minorHAnsi" w:hAnsiTheme="minorHAnsi" w:cs="Times New Roman"/>
              </w:rPr>
              <w:t xml:space="preserve"> the success of the solution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3-4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3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define a relevant test, which generates data, to measure the success of the solution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3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success of the solution against the design based on one relevant test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3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one way the solution could be improved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3"/>
              </w:numPr>
              <w:spacing w:after="120"/>
              <w:rPr>
                <w:rFonts w:asciiTheme="minorHAnsi" w:hAnsiTheme="minorHAnsi" w:cs="Calibri"/>
                <w:color w:val="auto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state</w:t>
            </w:r>
            <w:r w:rsidRPr="00BF5FC5">
              <w:rPr>
                <w:rFonts w:asciiTheme="minorHAnsi" w:hAnsiTheme="minorHAnsi" w:cs="Times New Roman"/>
              </w:rPr>
              <w:t xml:space="preserve"> one way the solution can impact the target audience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5-6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>You define a relevant testing methods, which generate data, to measure the success of the solution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state</w:t>
            </w:r>
            <w:r w:rsidRPr="00BF5FC5">
              <w:rPr>
                <w:color w:val="000000"/>
                <w:sz w:val="24"/>
                <w:szCs w:val="24"/>
              </w:rPr>
              <w:t xml:space="preserve"> the success of the solution against the design based on relevant testing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4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one way the solution could be improved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4"/>
              </w:numPr>
              <w:spacing w:after="120"/>
              <w:rPr>
                <w:rFonts w:asciiTheme="minorHAnsi" w:hAnsiTheme="minorHAnsi" w:cs="Calibri"/>
                <w:color w:val="auto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outline</w:t>
            </w:r>
            <w:r w:rsidRPr="00BF5FC5">
              <w:rPr>
                <w:rFonts w:asciiTheme="minorHAnsi" w:hAnsiTheme="minorHAnsi" w:cs="Times New Roman"/>
              </w:rPr>
              <w:t xml:space="preserve"> the impact of the solution on the target audience (with guidance)</w:t>
            </w:r>
          </w:p>
        </w:tc>
      </w:tr>
      <w:tr w:rsidR="00554C4E" w:rsidRPr="00BF5FC5" w:rsidTr="00096F6C">
        <w:tc>
          <w:tcPr>
            <w:tcW w:w="1165" w:type="dxa"/>
          </w:tcPr>
          <w:p w:rsidR="00554C4E" w:rsidRPr="00BF5FC5" w:rsidRDefault="00554C4E" w:rsidP="00295E35">
            <w:pPr>
              <w:rPr>
                <w:b/>
                <w:sz w:val="24"/>
                <w:szCs w:val="24"/>
              </w:rPr>
            </w:pPr>
            <w:r w:rsidRPr="00BF5FC5">
              <w:rPr>
                <w:b/>
                <w:sz w:val="24"/>
                <w:szCs w:val="24"/>
              </w:rPr>
              <w:t>7-8</w:t>
            </w:r>
          </w:p>
        </w:tc>
        <w:tc>
          <w:tcPr>
            <w:tcW w:w="9450" w:type="dxa"/>
            <w:vAlign w:val="bottom"/>
          </w:tcPr>
          <w:p w:rsidR="00554C4E" w:rsidRPr="00BF5FC5" w:rsidRDefault="00554C4E" w:rsidP="00554C4E">
            <w:pPr>
              <w:pStyle w:val="ListParagraph"/>
              <w:numPr>
                <w:ilvl w:val="0"/>
                <w:numId w:val="2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simple, relevant testing methods, which generate data, to measure the success of the solution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the success of the solution against the design based on authentic testing</w:t>
            </w:r>
          </w:p>
          <w:p w:rsidR="00554C4E" w:rsidRPr="00BF5FC5" w:rsidRDefault="00554C4E" w:rsidP="00554C4E">
            <w:pPr>
              <w:pStyle w:val="ListParagraph"/>
              <w:numPr>
                <w:ilvl w:val="0"/>
                <w:numId w:val="25"/>
              </w:numPr>
              <w:spacing w:before="0" w:after="120"/>
              <w:contextualSpacing w:val="0"/>
              <w:rPr>
                <w:color w:val="000000"/>
                <w:sz w:val="24"/>
                <w:szCs w:val="24"/>
              </w:rPr>
            </w:pPr>
            <w:r w:rsidRPr="00BF5FC5">
              <w:rPr>
                <w:color w:val="000000"/>
                <w:sz w:val="24"/>
                <w:szCs w:val="24"/>
              </w:rPr>
              <w:t xml:space="preserve">You </w:t>
            </w:r>
            <w:r w:rsidRPr="00BF5FC5">
              <w:rPr>
                <w:b/>
                <w:color w:val="000000"/>
                <w:sz w:val="24"/>
                <w:szCs w:val="24"/>
              </w:rPr>
              <w:t>outline</w:t>
            </w:r>
            <w:r w:rsidRPr="00BF5FC5">
              <w:rPr>
                <w:color w:val="000000"/>
                <w:sz w:val="24"/>
                <w:szCs w:val="24"/>
              </w:rPr>
              <w:t xml:space="preserve"> how the solution could be improved</w:t>
            </w:r>
          </w:p>
          <w:p w:rsidR="00554C4E" w:rsidRPr="00BF5FC5" w:rsidRDefault="00554C4E" w:rsidP="00554C4E">
            <w:pPr>
              <w:pStyle w:val="Default"/>
              <w:numPr>
                <w:ilvl w:val="0"/>
                <w:numId w:val="25"/>
              </w:numPr>
              <w:spacing w:after="120"/>
              <w:rPr>
                <w:rFonts w:asciiTheme="minorHAnsi" w:hAnsiTheme="minorHAnsi" w:cs="Calibri"/>
                <w:color w:val="auto"/>
              </w:rPr>
            </w:pPr>
            <w:r w:rsidRPr="00BF5FC5">
              <w:rPr>
                <w:rFonts w:asciiTheme="minorHAnsi" w:hAnsiTheme="minorHAnsi" w:cs="Times New Roman"/>
              </w:rPr>
              <w:t xml:space="preserve">You </w:t>
            </w:r>
            <w:r w:rsidRPr="00BF5FC5">
              <w:rPr>
                <w:rFonts w:asciiTheme="minorHAnsi" w:hAnsiTheme="minorHAnsi" w:cs="Times New Roman"/>
                <w:b/>
              </w:rPr>
              <w:t>outline</w:t>
            </w:r>
            <w:r w:rsidRPr="00BF5FC5">
              <w:rPr>
                <w:rFonts w:asciiTheme="minorHAnsi" w:hAnsiTheme="minorHAnsi" w:cs="Times New Roman"/>
              </w:rPr>
              <w:t xml:space="preserve"> the impact of the solution on the target audience</w:t>
            </w:r>
          </w:p>
        </w:tc>
      </w:tr>
    </w:tbl>
    <w:p w:rsidR="009C28ED" w:rsidRPr="00BF5FC5" w:rsidRDefault="009C28ED">
      <w:pPr>
        <w:rPr>
          <w:sz w:val="24"/>
          <w:szCs w:val="24"/>
        </w:rPr>
      </w:pPr>
    </w:p>
    <w:sectPr w:rsidR="009C28ED" w:rsidRPr="00BF5FC5"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39B3" w:rsidRDefault="007439B3">
      <w:r>
        <w:separator/>
      </w:r>
    </w:p>
  </w:endnote>
  <w:endnote w:type="continuationSeparator" w:id="0">
    <w:p w:rsidR="007439B3" w:rsidRDefault="00743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ED" w:rsidRDefault="007439B3">
    <w:pPr>
      <w:pStyle w:val="Footer"/>
    </w:pPr>
    <w:r>
      <w:t xml:space="preserve">Page | </w:t>
    </w:r>
    <w:r>
      <w:fldChar w:fldCharType="begin"/>
    </w:r>
    <w:r>
      <w:instrText xml:space="preserve"> PAGE   \* MERGEFORMAT </w:instrText>
    </w:r>
    <w:r>
      <w:fldChar w:fldCharType="separate"/>
    </w:r>
    <w:r w:rsidR="0028428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39B3" w:rsidRDefault="007439B3">
      <w:r>
        <w:separator/>
      </w:r>
    </w:p>
  </w:footnote>
  <w:footnote w:type="continuationSeparator" w:id="0">
    <w:p w:rsidR="007439B3" w:rsidRDefault="007439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BAAD56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156CD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24CB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B4C0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284D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1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23405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D5CA8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9A5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5349F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A5FF7"/>
    <w:multiLevelType w:val="hybridMultilevel"/>
    <w:tmpl w:val="82B0F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BAA2C7B"/>
    <w:multiLevelType w:val="hybridMultilevel"/>
    <w:tmpl w:val="6A62BB6A"/>
    <w:lvl w:ilvl="0" w:tplc="7D5A5D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205DFB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8C73C6"/>
    <w:multiLevelType w:val="hybridMultilevel"/>
    <w:tmpl w:val="96665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C5FD1"/>
    <w:multiLevelType w:val="hybridMultilevel"/>
    <w:tmpl w:val="22C08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3F7362"/>
    <w:multiLevelType w:val="hybridMultilevel"/>
    <w:tmpl w:val="9B78D996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6">
    <w:nsid w:val="2C851A73"/>
    <w:multiLevelType w:val="hybridMultilevel"/>
    <w:tmpl w:val="A858B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23780"/>
    <w:multiLevelType w:val="hybridMultilevel"/>
    <w:tmpl w:val="ACB2C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3770B"/>
    <w:multiLevelType w:val="hybridMultilevel"/>
    <w:tmpl w:val="50903D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574947"/>
    <w:multiLevelType w:val="hybridMultilevel"/>
    <w:tmpl w:val="CD40A2D4"/>
    <w:lvl w:ilvl="0" w:tplc="0409000F">
      <w:start w:val="1"/>
      <w:numFmt w:val="decimal"/>
      <w:lvlText w:val="%1."/>
      <w:lvlJc w:val="left"/>
      <w:pPr>
        <w:ind w:left="960" w:hanging="360"/>
      </w:p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0">
    <w:nsid w:val="497018AD"/>
    <w:multiLevelType w:val="hybridMultilevel"/>
    <w:tmpl w:val="C6EA8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9F0FE6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1E6B4C"/>
    <w:multiLevelType w:val="hybridMultilevel"/>
    <w:tmpl w:val="18140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C26D7F"/>
    <w:multiLevelType w:val="hybridMultilevel"/>
    <w:tmpl w:val="5FB89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8C7755"/>
    <w:multiLevelType w:val="hybridMultilevel"/>
    <w:tmpl w:val="99166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857D68"/>
    <w:multiLevelType w:val="hybridMultilevel"/>
    <w:tmpl w:val="BC324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4"/>
  </w:num>
  <w:num w:numId="13">
    <w:abstractNumId w:val="15"/>
  </w:num>
  <w:num w:numId="14">
    <w:abstractNumId w:val="21"/>
  </w:num>
  <w:num w:numId="15">
    <w:abstractNumId w:val="22"/>
  </w:num>
  <w:num w:numId="16">
    <w:abstractNumId w:val="12"/>
  </w:num>
  <w:num w:numId="17">
    <w:abstractNumId w:val="23"/>
  </w:num>
  <w:num w:numId="18">
    <w:abstractNumId w:val="25"/>
  </w:num>
  <w:num w:numId="19">
    <w:abstractNumId w:val="11"/>
  </w:num>
  <w:num w:numId="20">
    <w:abstractNumId w:val="19"/>
  </w:num>
  <w:num w:numId="21">
    <w:abstractNumId w:val="10"/>
  </w:num>
  <w:num w:numId="22">
    <w:abstractNumId w:val="13"/>
  </w:num>
  <w:num w:numId="23">
    <w:abstractNumId w:val="16"/>
  </w:num>
  <w:num w:numId="24">
    <w:abstractNumId w:val="24"/>
  </w:num>
  <w:num w:numId="25">
    <w:abstractNumId w:val="2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5B3"/>
    <w:rsid w:val="00096F6C"/>
    <w:rsid w:val="00284285"/>
    <w:rsid w:val="002D15B3"/>
    <w:rsid w:val="004A6108"/>
    <w:rsid w:val="00554C4E"/>
    <w:rsid w:val="00580A6C"/>
    <w:rsid w:val="005E1DE3"/>
    <w:rsid w:val="006D7831"/>
    <w:rsid w:val="007439B3"/>
    <w:rsid w:val="00814C28"/>
    <w:rsid w:val="009217E9"/>
    <w:rsid w:val="009C28ED"/>
    <w:rsid w:val="00A31BFF"/>
    <w:rsid w:val="00B73112"/>
    <w:rsid w:val="00BE77ED"/>
    <w:rsid w:val="00BF5FC5"/>
    <w:rsid w:val="00D2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00" w:after="100"/>
    </w:pPr>
    <w:rPr>
      <w:color w:val="000000" w:themeColor="text1"/>
      <w:sz w:val="18"/>
      <w:szCs w:val="18"/>
    </w:rPr>
  </w:style>
  <w:style w:type="paragraph" w:styleId="Heading1">
    <w:name w:val="heading 1"/>
    <w:basedOn w:val="Normal"/>
    <w:next w:val="Normal"/>
    <w:qFormat/>
    <w:pPr>
      <w:spacing w:before="240" w:after="240"/>
      <w:outlineLvl w:val="0"/>
    </w:pPr>
    <w:rPr>
      <w:rFonts w:asciiTheme="majorHAnsi" w:eastAsiaTheme="majorEastAsia" w:hAnsiTheme="majorHAnsi" w:cstheme="majorBidi"/>
      <w:b/>
      <w:bCs/>
      <w:caps/>
      <w:color w:val="F07F09" w:themeColor="accent1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shd w:val="clear" w:color="auto" w:fill="C3E0F2" w:themeFill="accent3" w:themeFillTint="33"/>
      <w:spacing w:before="240"/>
      <w:outlineLvl w:val="1"/>
    </w:pPr>
    <w:rPr>
      <w:color w:val="1B587C" w:themeColor="accent3"/>
      <w:sz w:val="22"/>
      <w:szCs w:val="22"/>
    </w:rPr>
  </w:style>
  <w:style w:type="paragraph" w:styleId="Heading3">
    <w:name w:val="heading 3"/>
    <w:basedOn w:val="Normal"/>
    <w:next w:val="Normal"/>
    <w:unhideWhenUsed/>
    <w:qFormat/>
    <w:pPr>
      <w:outlineLvl w:val="2"/>
    </w:pPr>
    <w:rPr>
      <w:rFonts w:asciiTheme="majorHAnsi" w:eastAsiaTheme="majorEastAsia" w:hAnsiTheme="majorHAnsi" w:cstheme="majorBidi"/>
      <w:color w:val="9F2936" w:themeColor="accent2"/>
    </w:rPr>
  </w:style>
  <w:style w:type="paragraph" w:styleId="Heading4">
    <w:name w:val="heading 4"/>
    <w:basedOn w:val="Heading3"/>
    <w:next w:val="Normal"/>
    <w:link w:val="Heading4Char"/>
    <w:uiPriority w:val="9"/>
    <w:unhideWhenUsed/>
    <w:pPr>
      <w:spacing w:before="240"/>
      <w:outlineLvl w:val="3"/>
    </w:pPr>
    <w:rPr>
      <w:color w:val="14415C" w:themeColor="accent3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spacing w:before="240" w:after="60"/>
      <w:outlineLvl w:val="4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spacing w:before="240" w:after="60"/>
      <w:outlineLvl w:val="5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spacing w:before="240" w:after="6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spacing w:before="240" w:after="60"/>
      <w:outlineLvl w:val="7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GridTable1Light-Accent1">
    <w:name w:val="Grid Table 1 Light Accent 1"/>
    <w:aliases w:val="Employee status"/>
    <w:basedOn w:val="TableNormal"/>
    <w:uiPriority w:val="46"/>
    <w:rPr>
      <w:kern w:val="22"/>
      <w14:ligatures w14:val="standard"/>
    </w:rPr>
    <w:tblPr>
      <w:tblStyleRowBandSize w:val="1"/>
      <w:tblStyleColBandSize w:val="1"/>
      <w:tblInd w:w="0" w:type="dxa"/>
      <w:tblBorders>
        <w:insideH w:val="single" w:sz="4" w:space="0" w:color="F07F09" w:themeColor="accen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 w:val="0"/>
        <w:bCs/>
      </w:rPr>
      <w:tblPr/>
      <w:tcPr>
        <w:tcBorders>
          <w:top w:val="nil"/>
          <w:left w:val="nil"/>
          <w:bottom w:val="single" w:sz="12" w:space="0" w:color="F07F09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F9B268" w:themeColor="accent1" w:themeTint="99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</w:style>
  <w:style w:type="paragraph" w:styleId="Footer">
    <w:name w:val="footer"/>
    <w:basedOn w:val="Normal"/>
    <w:link w:val="FooterChar"/>
    <w:uiPriority w:val="1"/>
    <w:unhideWhenUsed/>
    <w:pPr>
      <w:spacing w:before="80" w:after="80"/>
      <w:jc w:val="right"/>
    </w:pPr>
    <w:rPr>
      <w:color w:val="1B587C" w:themeColor="accent3"/>
    </w:rPr>
  </w:style>
  <w:style w:type="character" w:customStyle="1" w:styleId="FooterChar">
    <w:name w:val="Footer Char"/>
    <w:basedOn w:val="DefaultParagraphFont"/>
    <w:link w:val="Footer"/>
    <w:uiPriority w:val="1"/>
    <w:rPr>
      <w:color w:val="1B587C" w:themeColor="accent3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color w:val="14415C" w:themeColor="accent3" w:themeShade="BF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</w:rPr>
  </w:style>
  <w:style w:type="paragraph" w:styleId="Caption">
    <w:name w:val="caption"/>
    <w:basedOn w:val="Normal"/>
    <w:next w:val="Normal"/>
    <w:uiPriority w:val="35"/>
    <w:semiHidden/>
    <w:unhideWhenUsed/>
    <w:rPr>
      <w:b/>
      <w:b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pPr>
      <w:jc w:val="center"/>
    </w:pPr>
    <w:rPr>
      <w:noProof/>
    </w:rPr>
  </w:style>
  <w:style w:type="table" w:styleId="GridTable1Light">
    <w:name w:val="Grid Table 1 Light"/>
    <w:basedOn w:val="TableNormal"/>
    <w:uiPriority w:val="46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Ind w:w="0" w:type="dxa"/>
      <w:tblBorders>
        <w:top w:val="single" w:sz="4" w:space="0" w:color="F2CDD1" w:themeColor="accent2" w:themeTint="33"/>
        <w:bottom w:val="single" w:sz="4" w:space="0" w:color="F2CDD1" w:themeColor="accent2" w:themeTint="33"/>
        <w:insideH w:val="single" w:sz="4" w:space="0" w:color="F2CDD1" w:themeColor="accent2" w:themeTint="33"/>
      </w:tblBorders>
      <w:tblCellMar>
        <w:top w:w="29" w:type="dxa"/>
        <w:left w:w="108" w:type="dxa"/>
        <w:bottom w:w="29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ListTable1Light-Accent6">
    <w:name w:val="List Table 1 Light Accent 6"/>
    <w:basedOn w:val="TableNormal"/>
    <w:uiPriority w:val="46"/>
    <w:tblPr>
      <w:tblStyleRowBandSize w:val="1"/>
      <w:tblStyleColBandSize w:val="1"/>
      <w:tblInd w:w="0" w:type="dxa"/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D9C19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C19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ADD" w:themeFill="accent6" w:themeFillTint="33"/>
      </w:tcPr>
    </w:tblStylePr>
    <w:tblStylePr w:type="band1Horz">
      <w:tblPr/>
      <w:tcPr>
        <w:shd w:val="clear" w:color="auto" w:fill="F2EADD" w:themeFill="accent6" w:themeFillTint="33"/>
      </w:tcPr>
    </w:tblStylePr>
  </w:style>
  <w:style w:type="table" w:styleId="ListTable6Colorful">
    <w:name w:val="List Table 6 Colorful"/>
    <w:basedOn w:val="TableNormal"/>
    <w:uiPriority w:val="51"/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">
    <w:name w:val="List Table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2">
    <w:name w:val="List Table 2 Accent 2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D86B77" w:themeColor="accent2" w:themeTint="99"/>
        <w:bottom w:val="single" w:sz="4" w:space="0" w:color="D86B77" w:themeColor="accent2" w:themeTint="99"/>
        <w:insideH w:val="single" w:sz="4" w:space="0" w:color="D86B77" w:themeColor="accent2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DD1" w:themeFill="accent2" w:themeFillTint="33"/>
      </w:tcPr>
    </w:tblStylePr>
    <w:tblStylePr w:type="band1Horz">
      <w:tblPr/>
      <w:tcPr>
        <w:shd w:val="clear" w:color="auto" w:fill="F2CDD1" w:themeFill="accent2" w:themeFillTint="33"/>
      </w:tcPr>
    </w:tblStylePr>
  </w:style>
  <w:style w:type="table" w:styleId="ListTable2-Accent1">
    <w:name w:val="List Table 2 Accent 1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F9B268" w:themeColor="accent1" w:themeTint="99"/>
        <w:bottom w:val="single" w:sz="4" w:space="0" w:color="F9B268" w:themeColor="accent1" w:themeTint="99"/>
        <w:insideH w:val="single" w:sz="4" w:space="0" w:color="F9B268" w:themeColor="accent1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CC" w:themeFill="accent1" w:themeFillTint="33"/>
      </w:tcPr>
    </w:tblStylePr>
    <w:tblStylePr w:type="band1Horz">
      <w:tblPr/>
      <w:tcPr>
        <w:shd w:val="clear" w:color="auto" w:fill="FDE5CC" w:themeFill="accent1" w:themeFillTint="33"/>
      </w:tcPr>
    </w:tblStylePr>
  </w:style>
  <w:style w:type="table" w:styleId="ListTable2-Accent3">
    <w:name w:val="List Table 2 Accent 3"/>
    <w:basedOn w:val="TableNormal"/>
    <w:uiPriority w:val="47"/>
    <w:tblPr>
      <w:tblStyleRowBandSize w:val="1"/>
      <w:tblStyleColBandSize w:val="1"/>
      <w:tblInd w:w="0" w:type="dxa"/>
      <w:tblBorders>
        <w:top w:val="single" w:sz="4" w:space="0" w:color="4DA4D8" w:themeColor="accent3" w:themeTint="99"/>
        <w:bottom w:val="single" w:sz="4" w:space="0" w:color="4DA4D8" w:themeColor="accent3" w:themeTint="99"/>
        <w:insideH w:val="single" w:sz="4" w:space="0" w:color="4DA4D8" w:themeColor="accent3" w:themeTint="99"/>
      </w:tblBorders>
      <w:tblCellMar>
        <w:top w:w="29" w:type="dxa"/>
        <w:left w:w="108" w:type="dxa"/>
        <w:bottom w:w="29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0F2" w:themeFill="accent3" w:themeFillTint="33"/>
      </w:tcPr>
    </w:tblStylePr>
    <w:tblStylePr w:type="band1Horz">
      <w:tblPr/>
      <w:tcPr>
        <w:shd w:val="clear" w:color="auto" w:fill="C3E0F2" w:themeFill="accent3" w:themeFillTint="33"/>
      </w:tcPr>
    </w:tblStyle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paragraph" w:customStyle="1" w:styleId="Companyname">
    <w:name w:val="Company name"/>
    <w:basedOn w:val="Normal"/>
    <w:next w:val="Normal"/>
    <w:qFormat/>
    <w:pPr>
      <w:spacing w:before="0" w:after="0"/>
      <w:jc w:val="center"/>
    </w:pPr>
    <w:rPr>
      <w:b/>
      <w:bCs/>
      <w:color w:val="252525" w:themeColor="text2" w:themeShade="BF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Pr>
      <w:color w:val="000000" w:themeColor="text1"/>
      <w:sz w:val="18"/>
      <w:szCs w:val="18"/>
    </w:rPr>
  </w:style>
  <w:style w:type="paragraph" w:styleId="ListParagraph">
    <w:name w:val="List Paragraph"/>
    <w:basedOn w:val="Normal"/>
    <w:uiPriority w:val="34"/>
    <w:unhideWhenUsed/>
    <w:qFormat/>
    <w:rsid w:val="002D15B3"/>
    <w:pPr>
      <w:ind w:left="720"/>
      <w:contextualSpacing/>
    </w:pPr>
  </w:style>
  <w:style w:type="paragraph" w:customStyle="1" w:styleId="Default">
    <w:name w:val="Default"/>
    <w:rsid w:val="00D2631A"/>
    <w:pPr>
      <w:autoSpaceDE w:val="0"/>
      <w:autoSpaceDN w:val="0"/>
      <w:adjustRightInd w:val="0"/>
    </w:pPr>
    <w:rPr>
      <w:rFonts w:ascii="Myriad Pro" w:eastAsia="Times New Roman" w:hAnsi="Myriad Pro" w:cs="Myriad Pro"/>
      <w:color w:val="000000"/>
      <w:sz w:val="24"/>
      <w:szCs w:val="24"/>
      <w:lang w:eastAsia="en-US"/>
    </w:rPr>
  </w:style>
  <w:style w:type="character" w:customStyle="1" w:styleId="A8">
    <w:name w:val="A8"/>
    <w:uiPriority w:val="99"/>
    <w:rsid w:val="00D2631A"/>
    <w:rPr>
      <w:rFonts w:cs="Myriad Pro"/>
      <w:color w:val="211D1E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williams\AppData\Roaming\Microsoft\Templates\Employee%20statu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3BBAA53FF83445D812B50260356D3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759C-0E37-48C2-90B6-8772349C6D15}"/>
      </w:docPartPr>
      <w:docPartBody>
        <w:p w:rsidR="00566E0E" w:rsidRDefault="002E5269">
          <w:pPr>
            <w:pStyle w:val="43BBAA53FF83445D812B50260356D3B5"/>
          </w:pPr>
          <w:r>
            <w:t>[Company Name]</w:t>
          </w:r>
        </w:p>
      </w:docPartBody>
    </w:docPart>
    <w:docPart>
      <w:docPartPr>
        <w:name w:val="295318DD0D1C4203B8AF42E2D7436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875D6-5296-465D-938A-C45D4F5D48E7}"/>
      </w:docPartPr>
      <w:docPartBody>
        <w:p w:rsidR="00566E0E" w:rsidRDefault="002E5269">
          <w:pPr>
            <w:pStyle w:val="295318DD0D1C4203B8AF42E2D7436BFD"/>
          </w:pPr>
          <w:r>
            <w:t>[Start date]</w:t>
          </w:r>
        </w:p>
      </w:docPartBody>
    </w:docPart>
    <w:docPart>
      <w:docPartPr>
        <w:name w:val="7DC81CD277FD46CE817FA1AC762A7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4BF13-CE2C-45E2-8767-A856D843F087}"/>
      </w:docPartPr>
      <w:docPartBody>
        <w:p w:rsidR="00566E0E" w:rsidRDefault="002E5269">
          <w:pPr>
            <w:pStyle w:val="7DC81CD277FD46CE817FA1AC762A71F0"/>
          </w:pPr>
          <w:r>
            <w:t>[End date]</w:t>
          </w:r>
        </w:p>
      </w:docPartBody>
    </w:docPart>
    <w:docPart>
      <w:docPartPr>
        <w:name w:val="55FA8C0B3E544F8CA383C6184AF3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E5363-61A0-4B52-A4BF-68C7D53BC8BA}"/>
      </w:docPartPr>
      <w:docPartBody>
        <w:p w:rsidR="00566E0E" w:rsidRDefault="002E5269">
          <w:pPr>
            <w:pStyle w:val="55FA8C0B3E544F8CA383C6184AF35FB3"/>
          </w:pPr>
          <w:r>
            <w:t>[Due date]</w:t>
          </w:r>
        </w:p>
      </w:docPartBody>
    </w:docPart>
    <w:docPart>
      <w:docPartPr>
        <w:name w:val="4428491BFCBB4D03B56139A2AFCADF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90D3D-5132-41C6-A71E-0A6F2143302B}"/>
      </w:docPartPr>
      <w:docPartBody>
        <w:p w:rsidR="00566E0E" w:rsidRDefault="002E5269">
          <w:pPr>
            <w:pStyle w:val="4428491BFCBB4D03B56139A2AFCADF02"/>
          </w:pPr>
          <w:r>
            <w:t>[Accomplishments]</w:t>
          </w:r>
        </w:p>
      </w:docPartBody>
    </w:docPart>
    <w:docPart>
      <w:docPartPr>
        <w:name w:val="1598B6A370484B80B4EEF0EFE9486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A61E2-442D-4E96-A88E-0DB36C39B7D0}"/>
      </w:docPartPr>
      <w:docPartBody>
        <w:p w:rsidR="00566E0E" w:rsidRDefault="002E5269">
          <w:pPr>
            <w:pStyle w:val="1598B6A370484B80B4EEF0EFE9486350"/>
          </w:pPr>
          <w:r>
            <w:t>[Concerns]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269"/>
    <w:rsid w:val="002E5269"/>
    <w:rsid w:val="0056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3BBAA53FF83445D812B50260356D3B5">
    <w:name w:val="43BBAA53FF83445D812B50260356D3B5"/>
  </w:style>
  <w:style w:type="paragraph" w:customStyle="1" w:styleId="295318DD0D1C4203B8AF42E2D7436BFD">
    <w:name w:val="295318DD0D1C4203B8AF42E2D7436BFD"/>
  </w:style>
  <w:style w:type="paragraph" w:customStyle="1" w:styleId="7DC81CD277FD46CE817FA1AC762A71F0">
    <w:name w:val="7DC81CD277FD46CE817FA1AC762A71F0"/>
  </w:style>
  <w:style w:type="paragraph" w:customStyle="1" w:styleId="55FA8C0B3E544F8CA383C6184AF35FB3">
    <w:name w:val="55FA8C0B3E544F8CA383C6184AF35FB3"/>
  </w:style>
  <w:style w:type="paragraph" w:customStyle="1" w:styleId="4428491BFCBB4D03B56139A2AFCADF02">
    <w:name w:val="4428491BFCBB4D03B56139A2AFCADF02"/>
  </w:style>
  <w:style w:type="paragraph" w:customStyle="1" w:styleId="1598B6A370484B80B4EEF0EFE9486350">
    <w:name w:val="1598B6A370484B80B4EEF0EFE9486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Ion Boardroom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on-Auditorium-Staging22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9A227A-C5E4-4840-A8DC-ADCAA98679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status report.dotx</Template>
  <TotalTime>0</TotalTime>
  <Pages>6</Pages>
  <Words>1061</Words>
  <Characters>6048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keywords/>
  <cp:lastModifiedBy/>
  <cp:revision>1</cp:revision>
  <dcterms:created xsi:type="dcterms:W3CDTF">2015-01-06T13:21:00Z</dcterms:created>
  <dcterms:modified xsi:type="dcterms:W3CDTF">2015-01-06T13:21:00Z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TC034630639991</vt:lpwstr>
  </property>
</Properties>
</file>